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4E" w:rsidRPr="0072293D" w:rsidRDefault="005C1F79" w:rsidP="00F9698A">
      <w:pPr>
        <w:jc w:val="center"/>
        <w:rPr>
          <w:b/>
          <w:sz w:val="28"/>
          <w:szCs w:val="28"/>
        </w:rPr>
      </w:pPr>
      <w:r w:rsidRPr="0072293D">
        <w:rPr>
          <w:b/>
          <w:sz w:val="28"/>
          <w:szCs w:val="28"/>
        </w:rPr>
        <w:t>LE FORZE</w:t>
      </w:r>
    </w:p>
    <w:p w:rsidR="00F3794E" w:rsidRPr="0072293D" w:rsidRDefault="00F3794E">
      <w:pPr>
        <w:rPr>
          <w:sz w:val="28"/>
          <w:szCs w:val="28"/>
        </w:rPr>
      </w:pPr>
      <w:r w:rsidRPr="0072293D">
        <w:rPr>
          <w:sz w:val="28"/>
          <w:szCs w:val="28"/>
        </w:rPr>
        <w:t xml:space="preserve">Nel </w:t>
      </w:r>
      <w:r w:rsidRPr="0072293D">
        <w:rPr>
          <w:sz w:val="28"/>
          <w:szCs w:val="28"/>
          <w:u w:val="single"/>
        </w:rPr>
        <w:t>linguaggio comune</w:t>
      </w:r>
      <w:r w:rsidRPr="0072293D">
        <w:rPr>
          <w:sz w:val="28"/>
          <w:szCs w:val="28"/>
        </w:rPr>
        <w:t xml:space="preserve"> parliamo di forza in vari modi: si parla di forza come </w:t>
      </w:r>
      <w:r w:rsidRPr="0072293D">
        <w:rPr>
          <w:i/>
          <w:sz w:val="28"/>
          <w:szCs w:val="28"/>
        </w:rPr>
        <w:t>energia, potenza, velocità</w:t>
      </w:r>
      <w:r w:rsidRPr="0072293D">
        <w:rPr>
          <w:sz w:val="28"/>
          <w:szCs w:val="28"/>
        </w:rPr>
        <w:t xml:space="preserve"> ecc. In fisica dobbiamo utilizzare termini molto </w:t>
      </w:r>
      <w:r w:rsidRPr="0072293D">
        <w:rPr>
          <w:b/>
          <w:sz w:val="28"/>
          <w:szCs w:val="28"/>
        </w:rPr>
        <w:t>precisi</w:t>
      </w:r>
      <w:r w:rsidRPr="0072293D">
        <w:rPr>
          <w:sz w:val="28"/>
          <w:szCs w:val="28"/>
        </w:rPr>
        <w:t>.</w:t>
      </w:r>
    </w:p>
    <w:p w:rsidR="00F9698A" w:rsidRPr="0072293D" w:rsidRDefault="00F9698A">
      <w:pPr>
        <w:rPr>
          <w:sz w:val="28"/>
          <w:szCs w:val="28"/>
        </w:rPr>
      </w:pPr>
      <w:r w:rsidRPr="0072293D">
        <w:rPr>
          <w:sz w:val="28"/>
          <w:szCs w:val="28"/>
        </w:rPr>
        <w:t>Cosa è una forza, in fisica?</w:t>
      </w:r>
    </w:p>
    <w:p w:rsidR="00F3794E" w:rsidRPr="0072293D" w:rsidRDefault="00F3794E">
      <w:pPr>
        <w:rPr>
          <w:sz w:val="28"/>
          <w:szCs w:val="28"/>
        </w:rPr>
      </w:pPr>
      <w:r w:rsidRPr="0072293D">
        <w:rPr>
          <w:sz w:val="28"/>
          <w:szCs w:val="28"/>
        </w:rPr>
        <w:t xml:space="preserve">Una forza la conosciamo tutti: la </w:t>
      </w:r>
      <w:r w:rsidRPr="0072293D">
        <w:rPr>
          <w:b/>
          <w:sz w:val="28"/>
          <w:szCs w:val="28"/>
        </w:rPr>
        <w:t>forza di gravità</w:t>
      </w:r>
      <w:r w:rsidRPr="0072293D">
        <w:rPr>
          <w:sz w:val="28"/>
          <w:szCs w:val="28"/>
        </w:rPr>
        <w:t>. Tengo un corpo in mano ed è fermo; lo lascio e cade. Insomma, comincia a mu</w:t>
      </w:r>
      <w:r w:rsidR="00F9698A" w:rsidRPr="0072293D">
        <w:rPr>
          <w:sz w:val="28"/>
          <w:szCs w:val="28"/>
        </w:rPr>
        <w:t xml:space="preserve">oversi, cambia la sua velocità: su di lui agisce una forza. </w:t>
      </w:r>
      <w:r w:rsidRPr="0072293D">
        <w:rPr>
          <w:sz w:val="28"/>
          <w:szCs w:val="28"/>
        </w:rPr>
        <w:t xml:space="preserve">Mi accorgo di una forza, dunque, </w:t>
      </w:r>
      <w:r w:rsidRPr="0072293D">
        <w:rPr>
          <w:b/>
          <w:sz w:val="28"/>
          <w:szCs w:val="28"/>
        </w:rPr>
        <w:t>se vedo cambiare la velocità</w:t>
      </w:r>
      <w:r w:rsidRPr="0072293D">
        <w:rPr>
          <w:sz w:val="28"/>
          <w:szCs w:val="28"/>
        </w:rPr>
        <w:t xml:space="preserve"> a qualcosa.</w:t>
      </w:r>
    </w:p>
    <w:p w:rsidR="00F3794E" w:rsidRPr="0072293D" w:rsidRDefault="00F3794E">
      <w:pPr>
        <w:rPr>
          <w:sz w:val="28"/>
          <w:szCs w:val="28"/>
        </w:rPr>
      </w:pPr>
      <w:r w:rsidRPr="0072293D">
        <w:rPr>
          <w:sz w:val="28"/>
          <w:szCs w:val="28"/>
        </w:rPr>
        <w:t>Oppure</w:t>
      </w:r>
      <w:r w:rsidR="0072293D" w:rsidRPr="0072293D">
        <w:rPr>
          <w:sz w:val="28"/>
          <w:szCs w:val="28"/>
        </w:rPr>
        <w:t>,</w:t>
      </w:r>
      <w:r w:rsidRPr="0072293D">
        <w:rPr>
          <w:sz w:val="28"/>
          <w:szCs w:val="28"/>
        </w:rPr>
        <w:t xml:space="preserve"> pensa alla calamita: avvicino la calamita a un corpo che comincia a muoversi, cambia la sua velocità.</w:t>
      </w:r>
      <w:r w:rsidR="0072293D" w:rsidRPr="0072293D">
        <w:rPr>
          <w:sz w:val="28"/>
          <w:szCs w:val="28"/>
        </w:rPr>
        <w:t xml:space="preserve"> Su di lui, dunque, agisce una forza (quella </w:t>
      </w:r>
      <w:r w:rsidR="0072293D" w:rsidRPr="0072293D">
        <w:rPr>
          <w:b/>
          <w:sz w:val="28"/>
          <w:szCs w:val="28"/>
        </w:rPr>
        <w:t>magnetica</w:t>
      </w:r>
      <w:r w:rsidR="0072293D" w:rsidRPr="0072293D">
        <w:rPr>
          <w:sz w:val="28"/>
          <w:szCs w:val="28"/>
        </w:rPr>
        <w:t>, in questo caso).</w:t>
      </w:r>
    </w:p>
    <w:p w:rsidR="00F3794E" w:rsidRPr="0072293D" w:rsidRDefault="0072293D">
      <w:pPr>
        <w:rPr>
          <w:sz w:val="28"/>
          <w:szCs w:val="28"/>
        </w:rPr>
      </w:pPr>
      <w:r w:rsidRPr="0072293D">
        <w:rPr>
          <w:sz w:val="28"/>
          <w:szCs w:val="28"/>
        </w:rPr>
        <w:t>Facciamo un altro esempio. Se lancio una macchinina, ad un certo punto</w:t>
      </w:r>
      <w:r w:rsidR="00F3794E" w:rsidRPr="0072293D">
        <w:rPr>
          <w:sz w:val="28"/>
          <w:szCs w:val="28"/>
        </w:rPr>
        <w:t xml:space="preserve"> si fermerà. </w:t>
      </w:r>
      <w:r w:rsidRPr="0072293D">
        <w:rPr>
          <w:sz w:val="28"/>
          <w:szCs w:val="28"/>
        </w:rPr>
        <w:t xml:space="preserve">Perché si ferma? Perché diminuisce la sua velocità? </w:t>
      </w:r>
      <w:r w:rsidR="00F3794E" w:rsidRPr="0072293D">
        <w:rPr>
          <w:sz w:val="28"/>
          <w:szCs w:val="28"/>
        </w:rPr>
        <w:t>Si ferma per effetto di una forza</w:t>
      </w:r>
      <w:r w:rsidRPr="0072293D">
        <w:rPr>
          <w:sz w:val="28"/>
          <w:szCs w:val="28"/>
        </w:rPr>
        <w:t>,</w:t>
      </w:r>
      <w:r w:rsidR="00F3794E" w:rsidRPr="0072293D">
        <w:rPr>
          <w:sz w:val="28"/>
          <w:szCs w:val="28"/>
        </w:rPr>
        <w:t xml:space="preserve"> che si chiama </w:t>
      </w:r>
      <w:r w:rsidR="00F3794E" w:rsidRPr="0072293D">
        <w:rPr>
          <w:b/>
          <w:sz w:val="28"/>
          <w:szCs w:val="28"/>
        </w:rPr>
        <w:t>attrito</w:t>
      </w:r>
      <w:r w:rsidR="00F3794E" w:rsidRPr="0072293D">
        <w:rPr>
          <w:sz w:val="28"/>
          <w:szCs w:val="28"/>
        </w:rPr>
        <w:t>.</w:t>
      </w:r>
    </w:p>
    <w:p w:rsidR="00F3794E" w:rsidRPr="0072293D" w:rsidRDefault="00F3794E">
      <w:pPr>
        <w:rPr>
          <w:sz w:val="28"/>
          <w:szCs w:val="28"/>
        </w:rPr>
      </w:pPr>
    </w:p>
    <w:p w:rsidR="00F3794E" w:rsidRPr="0072293D" w:rsidRDefault="00F3794E">
      <w:pPr>
        <w:rPr>
          <w:sz w:val="28"/>
          <w:szCs w:val="28"/>
        </w:rPr>
      </w:pPr>
      <w:r w:rsidRPr="0072293D">
        <w:rPr>
          <w:sz w:val="28"/>
          <w:szCs w:val="28"/>
        </w:rPr>
        <w:t xml:space="preserve">Ci sono forze che agiscono </w:t>
      </w:r>
      <w:r w:rsidRPr="0072293D">
        <w:rPr>
          <w:sz w:val="28"/>
          <w:szCs w:val="28"/>
          <w:highlight w:val="yellow"/>
        </w:rPr>
        <w:t>per contatto</w:t>
      </w:r>
      <w:r w:rsidRPr="0072293D">
        <w:rPr>
          <w:sz w:val="28"/>
          <w:szCs w:val="28"/>
        </w:rPr>
        <w:t xml:space="preserve"> e altre a </w:t>
      </w:r>
      <w:r w:rsidRPr="0072293D">
        <w:rPr>
          <w:sz w:val="28"/>
          <w:szCs w:val="28"/>
          <w:highlight w:val="yellow"/>
        </w:rPr>
        <w:t>distanza</w:t>
      </w:r>
      <w:r w:rsidRPr="0072293D">
        <w:rPr>
          <w:sz w:val="28"/>
          <w:szCs w:val="28"/>
        </w:rPr>
        <w:t>.</w:t>
      </w:r>
    </w:p>
    <w:p w:rsidR="00F3794E" w:rsidRPr="0072293D" w:rsidRDefault="00F3794E" w:rsidP="0072293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2293D">
        <w:rPr>
          <w:i/>
          <w:sz w:val="28"/>
          <w:szCs w:val="28"/>
          <w:u w:val="single"/>
        </w:rPr>
        <w:t>Contatto</w:t>
      </w:r>
      <w:r w:rsidRPr="0072293D">
        <w:rPr>
          <w:sz w:val="28"/>
          <w:szCs w:val="28"/>
        </w:rPr>
        <w:t xml:space="preserve">: attrito; forza del vento sulla vela; calcio a un </w:t>
      </w:r>
      <w:proofErr w:type="spellStart"/>
      <w:r w:rsidRPr="0072293D">
        <w:rPr>
          <w:sz w:val="28"/>
          <w:szCs w:val="28"/>
        </w:rPr>
        <w:t>pallone…</w:t>
      </w:r>
      <w:proofErr w:type="spellEnd"/>
    </w:p>
    <w:p w:rsidR="00F3794E" w:rsidRDefault="00F3794E" w:rsidP="0072293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2293D">
        <w:rPr>
          <w:i/>
          <w:sz w:val="28"/>
          <w:szCs w:val="28"/>
          <w:u w:val="single"/>
        </w:rPr>
        <w:t>Dist</w:t>
      </w:r>
      <w:r w:rsidR="0072293D" w:rsidRPr="0072293D">
        <w:rPr>
          <w:i/>
          <w:sz w:val="28"/>
          <w:szCs w:val="28"/>
          <w:u w:val="single"/>
        </w:rPr>
        <w:t>anza</w:t>
      </w:r>
      <w:r w:rsidR="0072293D" w:rsidRPr="0072293D">
        <w:rPr>
          <w:sz w:val="28"/>
          <w:szCs w:val="28"/>
        </w:rPr>
        <w:t xml:space="preserve">: forza di gravità; forza </w:t>
      </w:r>
      <w:proofErr w:type="spellStart"/>
      <w:r w:rsidR="0072293D" w:rsidRPr="0072293D">
        <w:rPr>
          <w:sz w:val="28"/>
          <w:szCs w:val="28"/>
        </w:rPr>
        <w:t>magnetica…</w:t>
      </w:r>
      <w:proofErr w:type="spellEnd"/>
    </w:p>
    <w:p w:rsidR="005C1F79" w:rsidRDefault="00163404" w:rsidP="005C1F79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120130" cy="2827655"/>
            <wp:effectExtent l="19050" t="0" r="0" b="0"/>
            <wp:docPr id="1" name="Immagine 0" descr="for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z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94E" w:rsidRPr="0072293D" w:rsidRDefault="00F3794E">
      <w:pPr>
        <w:rPr>
          <w:b/>
          <w:i/>
          <w:sz w:val="28"/>
          <w:szCs w:val="28"/>
        </w:rPr>
      </w:pPr>
      <w:r w:rsidRPr="0072293D">
        <w:rPr>
          <w:b/>
          <w:i/>
          <w:sz w:val="28"/>
          <w:szCs w:val="28"/>
        </w:rPr>
        <w:t>Effetti delle forze su un corpo</w:t>
      </w:r>
    </w:p>
    <w:p w:rsidR="0072293D" w:rsidRPr="0072293D" w:rsidRDefault="00F3794E" w:rsidP="0072293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2293D">
        <w:rPr>
          <w:sz w:val="28"/>
          <w:szCs w:val="28"/>
        </w:rPr>
        <w:t>Aumentare (esempio del calcio al pallone)</w:t>
      </w:r>
      <w:r w:rsidR="0072293D" w:rsidRPr="0072293D">
        <w:rPr>
          <w:sz w:val="28"/>
          <w:szCs w:val="28"/>
        </w:rPr>
        <w:t xml:space="preserve"> la sua velocità</w:t>
      </w:r>
    </w:p>
    <w:p w:rsidR="00F3794E" w:rsidRPr="0072293D" w:rsidRDefault="0072293D" w:rsidP="0072293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2293D">
        <w:rPr>
          <w:sz w:val="28"/>
          <w:szCs w:val="28"/>
        </w:rPr>
        <w:t>D</w:t>
      </w:r>
      <w:r w:rsidR="00F3794E" w:rsidRPr="0072293D">
        <w:rPr>
          <w:sz w:val="28"/>
          <w:szCs w:val="28"/>
        </w:rPr>
        <w:t>iminuire (esempio della presa del portiere)</w:t>
      </w:r>
      <w:r w:rsidRPr="0072293D">
        <w:rPr>
          <w:sz w:val="28"/>
          <w:szCs w:val="28"/>
        </w:rPr>
        <w:t xml:space="preserve"> </w:t>
      </w:r>
      <w:r w:rsidR="00F3794E" w:rsidRPr="0072293D">
        <w:rPr>
          <w:sz w:val="28"/>
          <w:szCs w:val="28"/>
        </w:rPr>
        <w:t xml:space="preserve">la sua velocità; </w:t>
      </w:r>
    </w:p>
    <w:p w:rsidR="00F3794E" w:rsidRPr="0072293D" w:rsidRDefault="00F3794E" w:rsidP="0072293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2293D">
        <w:rPr>
          <w:sz w:val="28"/>
          <w:szCs w:val="28"/>
        </w:rPr>
        <w:t>Cambiare la direzione della velocità (esempio del colpo di testa)</w:t>
      </w:r>
    </w:p>
    <w:p w:rsidR="00F3794E" w:rsidRPr="0072293D" w:rsidRDefault="00F3794E">
      <w:pPr>
        <w:rPr>
          <w:sz w:val="28"/>
          <w:szCs w:val="28"/>
        </w:rPr>
      </w:pPr>
      <w:r w:rsidRPr="0072293D">
        <w:rPr>
          <w:sz w:val="28"/>
          <w:szCs w:val="28"/>
        </w:rPr>
        <w:t>INSOMMA</w:t>
      </w:r>
      <w:r w:rsidR="0072293D" w:rsidRPr="0072293D">
        <w:rPr>
          <w:sz w:val="28"/>
          <w:szCs w:val="28"/>
        </w:rPr>
        <w:t xml:space="preserve">, quale è l’effetto di una forza? </w:t>
      </w:r>
      <w:r w:rsidR="0072293D" w:rsidRPr="0072293D">
        <w:rPr>
          <w:b/>
          <w:color w:val="FF0000"/>
          <w:sz w:val="28"/>
          <w:szCs w:val="28"/>
        </w:rPr>
        <w:t>M</w:t>
      </w:r>
      <w:r w:rsidRPr="0072293D">
        <w:rPr>
          <w:b/>
          <w:color w:val="FF0000"/>
          <w:sz w:val="28"/>
          <w:szCs w:val="28"/>
        </w:rPr>
        <w:t>odificare la velocità del corpo</w:t>
      </w:r>
    </w:p>
    <w:p w:rsidR="00F3794E" w:rsidRPr="0072293D" w:rsidRDefault="00F3794E">
      <w:pPr>
        <w:rPr>
          <w:sz w:val="28"/>
          <w:szCs w:val="28"/>
        </w:rPr>
      </w:pPr>
    </w:p>
    <w:p w:rsidR="00F3794E" w:rsidRPr="0072293D" w:rsidRDefault="0072293D">
      <w:pPr>
        <w:rPr>
          <w:i/>
          <w:sz w:val="28"/>
          <w:szCs w:val="28"/>
          <w:u w:val="single"/>
        </w:rPr>
      </w:pPr>
      <w:r w:rsidRPr="0072293D">
        <w:rPr>
          <w:i/>
          <w:sz w:val="28"/>
          <w:szCs w:val="28"/>
          <w:u w:val="single"/>
        </w:rPr>
        <w:t>E s</w:t>
      </w:r>
      <w:r w:rsidR="00F3794E" w:rsidRPr="0072293D">
        <w:rPr>
          <w:i/>
          <w:sz w:val="28"/>
          <w:szCs w:val="28"/>
          <w:u w:val="single"/>
        </w:rPr>
        <w:t>e non agiscono forze?</w:t>
      </w:r>
    </w:p>
    <w:p w:rsidR="00F3794E" w:rsidRPr="0072293D" w:rsidRDefault="00173BE2">
      <w:pPr>
        <w:rPr>
          <w:sz w:val="28"/>
          <w:szCs w:val="28"/>
        </w:rPr>
      </w:pPr>
      <w:r w:rsidRPr="0072293D">
        <w:rPr>
          <w:sz w:val="28"/>
          <w:szCs w:val="28"/>
        </w:rPr>
        <w:t xml:space="preserve">La </w:t>
      </w:r>
      <w:r w:rsidRPr="0072293D">
        <w:rPr>
          <w:b/>
          <w:sz w:val="28"/>
          <w:szCs w:val="28"/>
        </w:rPr>
        <w:t>velocità</w:t>
      </w:r>
      <w:r w:rsidRPr="0072293D">
        <w:rPr>
          <w:sz w:val="28"/>
          <w:szCs w:val="28"/>
        </w:rPr>
        <w:t xml:space="preserve"> del corpo rimane </w:t>
      </w:r>
      <w:r w:rsidRPr="0072293D">
        <w:rPr>
          <w:b/>
          <w:sz w:val="28"/>
          <w:szCs w:val="28"/>
        </w:rPr>
        <w:t>la stessa</w:t>
      </w:r>
    </w:p>
    <w:p w:rsidR="00023C80" w:rsidRPr="0072293D" w:rsidRDefault="00023C80">
      <w:pPr>
        <w:rPr>
          <w:sz w:val="28"/>
          <w:szCs w:val="28"/>
        </w:rPr>
      </w:pPr>
      <w:r w:rsidRPr="0072293D">
        <w:rPr>
          <w:sz w:val="28"/>
          <w:szCs w:val="28"/>
        </w:rPr>
        <w:t xml:space="preserve">Insomma, se un corpo rimane fermo </w:t>
      </w:r>
      <w:r w:rsidRPr="0072293D">
        <w:rPr>
          <w:b/>
          <w:sz w:val="28"/>
          <w:szCs w:val="28"/>
        </w:rPr>
        <w:t xml:space="preserve">il </w:t>
      </w:r>
      <w:r w:rsidRPr="0072293D">
        <w:rPr>
          <w:b/>
          <w:sz w:val="28"/>
          <w:szCs w:val="28"/>
          <w:u w:val="single"/>
        </w:rPr>
        <w:t>RISULTATO TOTALE</w:t>
      </w:r>
      <w:r w:rsidRPr="0072293D">
        <w:rPr>
          <w:b/>
          <w:sz w:val="28"/>
          <w:szCs w:val="28"/>
        </w:rPr>
        <w:t xml:space="preserve"> delle forze è 0</w:t>
      </w:r>
      <w:r w:rsidRPr="0072293D">
        <w:rPr>
          <w:sz w:val="28"/>
          <w:szCs w:val="28"/>
        </w:rPr>
        <w:t xml:space="preserve">. Cosa vuol dire? Non è detto che non ci siano forze in gioco: magari le forze che ci sono si annullano. Se io spingo un oggetto verso di te e tu lo spingi verso di me </w:t>
      </w:r>
      <w:r w:rsidRPr="0072293D">
        <w:rPr>
          <w:sz w:val="28"/>
          <w:szCs w:val="28"/>
          <w:u w:val="single"/>
        </w:rPr>
        <w:t>con la stessa forza</w:t>
      </w:r>
      <w:r w:rsidRPr="0072293D">
        <w:rPr>
          <w:sz w:val="28"/>
          <w:szCs w:val="28"/>
        </w:rPr>
        <w:t>, l’oggetto resta fermo!</w:t>
      </w:r>
    </w:p>
    <w:p w:rsidR="00023C80" w:rsidRPr="0072293D" w:rsidRDefault="00023C80">
      <w:pPr>
        <w:rPr>
          <w:sz w:val="28"/>
          <w:szCs w:val="28"/>
        </w:rPr>
      </w:pPr>
    </w:p>
    <w:p w:rsidR="001D0524" w:rsidRDefault="00023C80">
      <w:pPr>
        <w:rPr>
          <w:i/>
          <w:sz w:val="28"/>
          <w:szCs w:val="28"/>
          <w:u w:val="single"/>
        </w:rPr>
      </w:pPr>
      <w:r w:rsidRPr="0072293D">
        <w:rPr>
          <w:i/>
          <w:sz w:val="28"/>
          <w:szCs w:val="28"/>
          <w:u w:val="single"/>
        </w:rPr>
        <w:t>Per lunedì 13. Es. da 1 a 8 pag. 101</w:t>
      </w:r>
    </w:p>
    <w:p w:rsidR="001D0524" w:rsidRDefault="001D0524" w:rsidP="001D0524">
      <w:pPr>
        <w:rPr>
          <w:sz w:val="28"/>
          <w:szCs w:val="28"/>
        </w:rPr>
      </w:pPr>
    </w:p>
    <w:p w:rsidR="00023C80" w:rsidRDefault="00023C80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Pr="00803BC0" w:rsidRDefault="001D0524" w:rsidP="001D0524">
      <w:pPr>
        <w:jc w:val="center"/>
        <w:rPr>
          <w:b/>
        </w:rPr>
      </w:pPr>
      <w:r w:rsidRPr="00803BC0">
        <w:rPr>
          <w:b/>
        </w:rPr>
        <w:lastRenderedPageBreak/>
        <w:t>LA FORZA PESO</w:t>
      </w:r>
    </w:p>
    <w:p w:rsidR="001D0524" w:rsidRPr="00803BC0" w:rsidRDefault="001D0524" w:rsidP="001D0524">
      <w:pPr>
        <w:rPr>
          <w:sz w:val="16"/>
          <w:szCs w:val="16"/>
        </w:rPr>
      </w:pPr>
    </w:p>
    <w:p w:rsidR="001D0524" w:rsidRPr="00803BC0" w:rsidRDefault="001D0524" w:rsidP="001D0524">
      <w:pPr>
        <w:rPr>
          <w:sz w:val="28"/>
          <w:szCs w:val="28"/>
        </w:rPr>
      </w:pPr>
      <w:r w:rsidRPr="00803BC0">
        <w:rPr>
          <w:sz w:val="28"/>
          <w:szCs w:val="28"/>
        </w:rPr>
        <w:t>Regola generale (per ogni forza):</w:t>
      </w:r>
    </w:p>
    <w:p w:rsidR="001D0524" w:rsidRPr="00735B0D" w:rsidRDefault="001D0524" w:rsidP="001D0524">
      <w:pPr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  <w:highlight w:val="yellow"/>
            </w:rPr>
            <m:t>F=m×a</m:t>
          </m:r>
        </m:oMath>
      </m:oMathPara>
    </w:p>
    <w:p w:rsidR="001D0524" w:rsidRPr="00803BC0" w:rsidRDefault="001D0524" w:rsidP="001D0524">
      <w:pPr>
        <w:jc w:val="center"/>
        <w:rPr>
          <w:sz w:val="28"/>
          <w:szCs w:val="28"/>
        </w:rPr>
      </w:pPr>
      <w:r w:rsidRPr="00803BC0">
        <w:rPr>
          <w:sz w:val="28"/>
          <w:szCs w:val="28"/>
        </w:rPr>
        <w:t>(</w:t>
      </w:r>
      <w:r w:rsidRPr="00803BC0">
        <w:rPr>
          <w:i/>
          <w:sz w:val="28"/>
          <w:szCs w:val="28"/>
        </w:rPr>
        <w:t>forza = massa per accelerazione</w:t>
      </w:r>
      <w:r w:rsidRPr="00803BC0">
        <w:rPr>
          <w:sz w:val="28"/>
          <w:szCs w:val="28"/>
        </w:rPr>
        <w:t>)</w:t>
      </w:r>
    </w:p>
    <w:p w:rsidR="001D0524" w:rsidRDefault="001D0524" w:rsidP="001D0524">
      <w:pPr>
        <w:rPr>
          <w:sz w:val="28"/>
          <w:szCs w:val="28"/>
        </w:rPr>
      </w:pPr>
      <w:r>
        <w:rPr>
          <w:sz w:val="28"/>
          <w:szCs w:val="28"/>
        </w:rPr>
        <w:t xml:space="preserve">L’unità di misura delle forze è il </w:t>
      </w:r>
      <w:r w:rsidRPr="00735B0D">
        <w:rPr>
          <w:sz w:val="28"/>
          <w:szCs w:val="28"/>
          <w:highlight w:val="yellow"/>
        </w:rPr>
        <w:t>N</w:t>
      </w:r>
      <w:r>
        <w:rPr>
          <w:sz w:val="28"/>
          <w:szCs w:val="28"/>
        </w:rPr>
        <w:t xml:space="preserve"> (Newton)</w:t>
      </w:r>
    </w:p>
    <w:p w:rsidR="001D0524" w:rsidRDefault="001D0524" w:rsidP="001D0524">
      <w:pPr>
        <w:rPr>
          <w:sz w:val="28"/>
          <w:szCs w:val="28"/>
        </w:rPr>
      </w:pPr>
      <w:r>
        <w:rPr>
          <w:sz w:val="28"/>
          <w:szCs w:val="28"/>
        </w:rPr>
        <w:t>Guardando la formula possiamo dire che:</w:t>
      </w:r>
    </w:p>
    <w:p w:rsidR="001D0524" w:rsidRDefault="001D0524" w:rsidP="001D0524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1N=1Kg ×1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1D0524" w:rsidRDefault="001D0524" w:rsidP="001D0524">
      <w:pPr>
        <w:rPr>
          <w:sz w:val="28"/>
          <w:szCs w:val="28"/>
        </w:rPr>
      </w:pPr>
      <w:r>
        <w:rPr>
          <w:sz w:val="28"/>
          <w:szCs w:val="28"/>
        </w:rPr>
        <w:t xml:space="preserve">Da ricordare assolutamente: </w:t>
      </w:r>
    </w:p>
    <w:p w:rsidR="001D0524" w:rsidRPr="00735B0D" w:rsidRDefault="001D0524" w:rsidP="001D0524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735B0D">
        <w:rPr>
          <w:sz w:val="28"/>
          <w:szCs w:val="28"/>
        </w:rPr>
        <w:t xml:space="preserve">la forza di gravità per 1kg di massa è </w:t>
      </w:r>
      <w:r w:rsidRPr="00735B0D">
        <w:rPr>
          <w:sz w:val="28"/>
          <w:szCs w:val="28"/>
          <w:highlight w:val="yellow"/>
        </w:rPr>
        <w:t>9,8</w:t>
      </w:r>
      <w:r w:rsidRPr="00735B0D">
        <w:rPr>
          <w:sz w:val="28"/>
          <w:szCs w:val="28"/>
        </w:rPr>
        <w:t xml:space="preserve"> N</w:t>
      </w: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  <w:r>
        <w:rPr>
          <w:sz w:val="28"/>
          <w:szCs w:val="28"/>
        </w:rPr>
        <w:t>Ricorda poi che:</w:t>
      </w:r>
    </w:p>
    <w:p w:rsidR="001D0524" w:rsidRPr="00735B0D" w:rsidRDefault="001D0524" w:rsidP="001D0524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735B0D">
        <w:rPr>
          <w:b/>
          <w:sz w:val="28"/>
          <w:szCs w:val="28"/>
          <w:u w:val="single"/>
        </w:rPr>
        <w:t>MASSA e FORZA PESO non sono la stessa cosa</w:t>
      </w:r>
      <w:r w:rsidRPr="00735B0D">
        <w:rPr>
          <w:sz w:val="28"/>
          <w:szCs w:val="28"/>
        </w:rPr>
        <w:t xml:space="preserve">. </w:t>
      </w:r>
    </w:p>
    <w:p w:rsidR="001D0524" w:rsidRDefault="001D0524" w:rsidP="001D0524">
      <w:pPr>
        <w:rPr>
          <w:sz w:val="28"/>
          <w:szCs w:val="28"/>
        </w:rPr>
      </w:pPr>
      <w:r>
        <w:rPr>
          <w:sz w:val="28"/>
          <w:szCs w:val="28"/>
        </w:rPr>
        <w:t>Se io ho una massa di 70 kg, la sua forza peso sarà: F = 70 kg * 9,8 N/Kg = 686 N</w:t>
      </w: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Pr="00735B0D" w:rsidRDefault="001D0524" w:rsidP="001D0524">
      <w:pPr>
        <w:jc w:val="center"/>
        <w:rPr>
          <w:b/>
          <w:sz w:val="28"/>
          <w:szCs w:val="28"/>
        </w:rPr>
      </w:pPr>
      <w:r w:rsidRPr="00735B0D">
        <w:rPr>
          <w:b/>
          <w:sz w:val="28"/>
          <w:szCs w:val="28"/>
        </w:rPr>
        <w:t>FORZA E VETTORI</w:t>
      </w:r>
    </w:p>
    <w:p w:rsidR="001D0524" w:rsidRPr="00803BC0" w:rsidRDefault="001D0524" w:rsidP="001D0524">
      <w:pPr>
        <w:rPr>
          <w:sz w:val="28"/>
          <w:szCs w:val="28"/>
        </w:rPr>
      </w:pPr>
      <w:r w:rsidRPr="00803BC0">
        <w:rPr>
          <w:sz w:val="28"/>
          <w:szCs w:val="28"/>
        </w:rPr>
        <w:t xml:space="preserve">Le forze si rappresentano con dei </w:t>
      </w:r>
      <w:r w:rsidRPr="00735B0D">
        <w:rPr>
          <w:sz w:val="28"/>
          <w:szCs w:val="28"/>
          <w:highlight w:val="yellow"/>
        </w:rPr>
        <w:t>vettori</w:t>
      </w:r>
      <w:r w:rsidRPr="00803BC0">
        <w:rPr>
          <w:sz w:val="28"/>
          <w:szCs w:val="28"/>
        </w:rPr>
        <w:t xml:space="preserve"> (delle frecce) che hanno:</w:t>
      </w:r>
    </w:p>
    <w:p w:rsidR="001D0524" w:rsidRPr="00735B0D" w:rsidRDefault="001D0524" w:rsidP="001D0524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735B0D">
        <w:rPr>
          <w:sz w:val="28"/>
          <w:szCs w:val="28"/>
        </w:rPr>
        <w:t>una direzione</w:t>
      </w:r>
    </w:p>
    <w:p w:rsidR="001D0524" w:rsidRPr="00735B0D" w:rsidRDefault="005F6255" w:rsidP="001D0524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6.55pt;margin-top:14.45pt;width:85.6pt;height:21.75pt;z-index:251663360" stroked="f">
            <v:textbox>
              <w:txbxContent>
                <w:p w:rsidR="001D0524" w:rsidRPr="00735B0D" w:rsidRDefault="001D0524" w:rsidP="001D05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direzione</w:t>
                  </w:r>
                </w:p>
              </w:txbxContent>
            </v:textbox>
          </v:shape>
        </w:pict>
      </w:r>
      <w:r w:rsidR="001D0524" w:rsidRPr="00735B0D">
        <w:rPr>
          <w:sz w:val="28"/>
          <w:szCs w:val="28"/>
        </w:rPr>
        <w:t>un verso</w:t>
      </w:r>
      <w:r w:rsidR="001D0524">
        <w:rPr>
          <w:sz w:val="28"/>
          <w:szCs w:val="28"/>
        </w:rPr>
        <w:t xml:space="preserve"> (i versi, per ogni direzione, sono due)</w:t>
      </w:r>
    </w:p>
    <w:p w:rsidR="001D0524" w:rsidRPr="00735B0D" w:rsidRDefault="005F6255" w:rsidP="001D0524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06.55pt;margin-top:14.45pt;width:25.8pt;height:30.55pt;flip:y;z-index:251662336" o:connectortype="straight">
            <v:stroke endarrow="block"/>
          </v:shape>
        </w:pict>
      </w:r>
      <w:r w:rsidR="001D0524" w:rsidRPr="00735B0D">
        <w:rPr>
          <w:sz w:val="28"/>
          <w:szCs w:val="28"/>
        </w:rPr>
        <w:t>un’intensità (quanto è lunga la freccia)</w:t>
      </w:r>
    </w:p>
    <w:p w:rsidR="001D0524" w:rsidRDefault="001D0524" w:rsidP="001D0524">
      <w:pPr>
        <w:rPr>
          <w:sz w:val="28"/>
          <w:szCs w:val="28"/>
        </w:rPr>
      </w:pPr>
    </w:p>
    <w:p w:rsidR="001D0524" w:rsidRDefault="005F6255" w:rsidP="001D052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31" type="#_x0000_t32" style="position:absolute;left:0;text-align:left;margin-left:325.7pt;margin-top:17.1pt;width:6.15pt;height:25.8pt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it-IT"/>
        </w:rPr>
        <w:pict>
          <v:shape id="_x0000_s1027" type="#_x0000_t32" style="position:absolute;left:0;text-align:left;margin-left:133.5pt;margin-top:11pt;width:290.7pt;height:0;z-index:251661312" o:connectortype="straight">
            <v:stroke dashstyle="dash"/>
          </v:shape>
        </w:pict>
      </w:r>
      <w:r>
        <w:rPr>
          <w:noProof/>
          <w:sz w:val="28"/>
          <w:szCs w:val="28"/>
          <w:lang w:eastAsia="it-IT"/>
        </w:rPr>
        <w:pict>
          <v:shape id="_x0000_s1026" type="#_x0000_t32" style="position:absolute;left:0;text-align:left;margin-left:223.15pt;margin-top:11pt;width:102.55pt;height:0;z-index:251660288" o:connectortype="straight" strokeweight="1.5pt">
            <v:stroke endarrow="block"/>
          </v:shape>
        </w:pict>
      </w:r>
    </w:p>
    <w:p w:rsidR="001D0524" w:rsidRPr="00803BC0" w:rsidRDefault="005F6255" w:rsidP="001D052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33" type="#_x0000_t202" style="position:absolute;left:0;text-align:left;margin-left:228.6pt;margin-top:8.75pt;width:78.55pt;height:21.75pt;z-index:251667456" stroked="f">
            <v:textbox>
              <w:txbxContent>
                <w:p w:rsidR="001D0524" w:rsidRPr="00735B0D" w:rsidRDefault="001D0524" w:rsidP="001D05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intensità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268.9pt;margin-top:-38.7pt;width:7.15pt;height:87.75pt;rotation:-90;z-index:251666432"/>
        </w:pict>
      </w:r>
    </w:p>
    <w:p w:rsidR="001D0524" w:rsidRDefault="005F6255" w:rsidP="001D052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30" type="#_x0000_t202" style="position:absolute;left:0;text-align:left;margin-left:307.15pt;margin-top:1pt;width:85.6pt;height:21.75pt;z-index:251664384" stroked="f">
            <v:textbox>
              <w:txbxContent>
                <w:p w:rsidR="001D0524" w:rsidRPr="00735B0D" w:rsidRDefault="001D0524" w:rsidP="001D05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verso</w:t>
                  </w:r>
                </w:p>
              </w:txbxContent>
            </v:textbox>
          </v:shape>
        </w:pict>
      </w: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Default="001D0524" w:rsidP="001D0524">
      <w:pPr>
        <w:rPr>
          <w:sz w:val="28"/>
          <w:szCs w:val="28"/>
        </w:rPr>
      </w:pPr>
    </w:p>
    <w:p w:rsidR="001D0524" w:rsidRPr="00735B0D" w:rsidRDefault="001D0524" w:rsidP="001D0524">
      <w:pPr>
        <w:jc w:val="center"/>
        <w:rPr>
          <w:b/>
          <w:sz w:val="28"/>
          <w:szCs w:val="28"/>
        </w:rPr>
      </w:pPr>
      <w:r w:rsidRPr="00735B0D">
        <w:rPr>
          <w:b/>
          <w:sz w:val="28"/>
          <w:szCs w:val="28"/>
        </w:rPr>
        <w:lastRenderedPageBreak/>
        <w:t xml:space="preserve">SOMMA </w:t>
      </w:r>
      <w:proofErr w:type="spellStart"/>
      <w:r w:rsidRPr="00735B0D">
        <w:rPr>
          <w:b/>
          <w:sz w:val="28"/>
          <w:szCs w:val="28"/>
        </w:rPr>
        <w:t>DI</w:t>
      </w:r>
      <w:proofErr w:type="spellEnd"/>
      <w:r w:rsidRPr="00735B0D">
        <w:rPr>
          <w:b/>
          <w:sz w:val="28"/>
          <w:szCs w:val="28"/>
        </w:rPr>
        <w:t xml:space="preserve"> VETTORI</w:t>
      </w:r>
    </w:p>
    <w:p w:rsidR="001D0524" w:rsidRPr="00735B0D" w:rsidRDefault="001D0524" w:rsidP="001D0524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735B0D">
        <w:rPr>
          <w:sz w:val="28"/>
          <w:szCs w:val="28"/>
        </w:rPr>
        <w:t>Vettori con la</w:t>
      </w:r>
      <w:r w:rsidRPr="00735B0D">
        <w:rPr>
          <w:b/>
          <w:sz w:val="28"/>
          <w:szCs w:val="28"/>
        </w:rPr>
        <w:t xml:space="preserve"> stessa direzione e verso</w:t>
      </w:r>
    </w:p>
    <w:p w:rsidR="001D0524" w:rsidRPr="00803BC0" w:rsidRDefault="001D0524" w:rsidP="001D0524">
      <w:pPr>
        <w:ind w:left="360"/>
        <w:rPr>
          <w:sz w:val="28"/>
          <w:szCs w:val="28"/>
        </w:rPr>
      </w:pPr>
      <w:r>
        <w:rPr>
          <w:sz w:val="28"/>
          <w:szCs w:val="28"/>
        </w:rPr>
        <w:t>Il vettore risultante (R) è...</w:t>
      </w:r>
    </w:p>
    <w:p w:rsidR="001D0524" w:rsidRPr="00803BC0" w:rsidRDefault="001D0524" w:rsidP="001D052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803BC0">
        <w:rPr>
          <w:sz w:val="28"/>
          <w:szCs w:val="28"/>
        </w:rPr>
        <w:t>l’</w:t>
      </w:r>
      <w:r w:rsidRPr="00735B0D">
        <w:rPr>
          <w:sz w:val="28"/>
          <w:szCs w:val="28"/>
          <w:u w:val="single"/>
        </w:rPr>
        <w:t>intensità</w:t>
      </w:r>
      <w:r w:rsidRPr="00803BC0">
        <w:rPr>
          <w:sz w:val="28"/>
          <w:szCs w:val="28"/>
        </w:rPr>
        <w:t xml:space="preserve"> è la </w:t>
      </w:r>
      <w:r w:rsidRPr="00735B0D">
        <w:rPr>
          <w:b/>
          <w:sz w:val="28"/>
          <w:szCs w:val="28"/>
        </w:rPr>
        <w:t>somma</w:t>
      </w:r>
      <w:r w:rsidRPr="00803BC0">
        <w:rPr>
          <w:sz w:val="28"/>
          <w:szCs w:val="28"/>
        </w:rPr>
        <w:t xml:space="preserve"> delle due intensità; </w:t>
      </w:r>
    </w:p>
    <w:p w:rsidR="001D0524" w:rsidRPr="00803BC0" w:rsidRDefault="001D0524" w:rsidP="001D0524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803BC0">
        <w:rPr>
          <w:sz w:val="28"/>
          <w:szCs w:val="28"/>
        </w:rPr>
        <w:t xml:space="preserve">il </w:t>
      </w:r>
      <w:r w:rsidRPr="00735B0D">
        <w:rPr>
          <w:sz w:val="28"/>
          <w:szCs w:val="28"/>
          <w:u w:val="single"/>
        </w:rPr>
        <w:t>verso</w:t>
      </w:r>
      <w:r w:rsidRPr="00803BC0">
        <w:rPr>
          <w:sz w:val="28"/>
          <w:szCs w:val="28"/>
        </w:rPr>
        <w:t xml:space="preserve"> e la </w:t>
      </w:r>
      <w:r w:rsidRPr="00735B0D">
        <w:rPr>
          <w:sz w:val="28"/>
          <w:szCs w:val="28"/>
          <w:u w:val="single"/>
        </w:rPr>
        <w:t>direzione</w:t>
      </w:r>
      <w:r w:rsidRPr="00803BC0">
        <w:rPr>
          <w:sz w:val="28"/>
          <w:szCs w:val="28"/>
        </w:rPr>
        <w:t xml:space="preserve"> sono </w:t>
      </w:r>
      <w:r w:rsidRPr="00735B0D">
        <w:rPr>
          <w:b/>
          <w:sz w:val="28"/>
          <w:szCs w:val="28"/>
        </w:rPr>
        <w:t>gli stessi</w:t>
      </w:r>
      <w:r w:rsidRPr="00803BC0">
        <w:rPr>
          <w:sz w:val="28"/>
          <w:szCs w:val="28"/>
        </w:rPr>
        <w:t>.</w:t>
      </w:r>
    </w:p>
    <w:p w:rsidR="001D0524" w:rsidRPr="007B60F7" w:rsidRDefault="001D0524" w:rsidP="001D0524">
      <w:pPr>
        <w:ind w:left="360"/>
        <w:rPr>
          <w:sz w:val="16"/>
          <w:szCs w:val="16"/>
        </w:rPr>
      </w:pPr>
    </w:p>
    <w:p w:rsidR="001D0524" w:rsidRPr="00803BC0" w:rsidRDefault="001D0524" w:rsidP="001D0524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Vettori </w:t>
      </w:r>
      <w:r w:rsidRPr="00735B0D">
        <w:rPr>
          <w:b/>
          <w:sz w:val="28"/>
          <w:szCs w:val="28"/>
        </w:rPr>
        <w:t>con stessa direzione ma versi opposti</w:t>
      </w:r>
    </w:p>
    <w:p w:rsidR="001D0524" w:rsidRPr="00803BC0" w:rsidRDefault="001D0524" w:rsidP="001D0524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>Il vettore risultante (R) è...</w:t>
      </w:r>
    </w:p>
    <w:p w:rsidR="001D0524" w:rsidRPr="00803BC0" w:rsidRDefault="001D0524" w:rsidP="001D0524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803BC0">
        <w:rPr>
          <w:sz w:val="28"/>
          <w:szCs w:val="28"/>
        </w:rPr>
        <w:t xml:space="preserve">la </w:t>
      </w:r>
      <w:r w:rsidRPr="00735B0D">
        <w:rPr>
          <w:sz w:val="28"/>
          <w:szCs w:val="28"/>
          <w:u w:val="single"/>
        </w:rPr>
        <w:t>direzione</w:t>
      </w:r>
      <w:r w:rsidRPr="00803BC0">
        <w:rPr>
          <w:sz w:val="28"/>
          <w:szCs w:val="28"/>
        </w:rPr>
        <w:t xml:space="preserve"> è la </w:t>
      </w:r>
      <w:r w:rsidRPr="00735B0D">
        <w:rPr>
          <w:b/>
          <w:sz w:val="28"/>
          <w:szCs w:val="28"/>
        </w:rPr>
        <w:t>stessa</w:t>
      </w:r>
    </w:p>
    <w:p w:rsidR="001D0524" w:rsidRPr="00803BC0" w:rsidRDefault="001D0524" w:rsidP="001D0524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803BC0">
        <w:rPr>
          <w:sz w:val="28"/>
          <w:szCs w:val="28"/>
        </w:rPr>
        <w:t xml:space="preserve">il </w:t>
      </w:r>
      <w:r w:rsidRPr="00735B0D">
        <w:rPr>
          <w:sz w:val="28"/>
          <w:szCs w:val="28"/>
          <w:u w:val="single"/>
        </w:rPr>
        <w:t>verso</w:t>
      </w:r>
      <w:r w:rsidRPr="00803BC0">
        <w:rPr>
          <w:sz w:val="28"/>
          <w:szCs w:val="28"/>
        </w:rPr>
        <w:t xml:space="preserve"> è quello della </w:t>
      </w:r>
      <w:r w:rsidRPr="00735B0D">
        <w:rPr>
          <w:b/>
          <w:sz w:val="28"/>
          <w:szCs w:val="28"/>
        </w:rPr>
        <w:t>forza più grande</w:t>
      </w:r>
    </w:p>
    <w:p w:rsidR="001D0524" w:rsidRPr="00803BC0" w:rsidRDefault="001D0524" w:rsidP="001D0524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803BC0">
        <w:rPr>
          <w:sz w:val="28"/>
          <w:szCs w:val="28"/>
        </w:rPr>
        <w:t>l’</w:t>
      </w:r>
      <w:r w:rsidRPr="00735B0D">
        <w:rPr>
          <w:sz w:val="28"/>
          <w:szCs w:val="28"/>
          <w:u w:val="single"/>
        </w:rPr>
        <w:t>intensità</w:t>
      </w:r>
      <w:r w:rsidRPr="00803BC0">
        <w:rPr>
          <w:sz w:val="28"/>
          <w:szCs w:val="28"/>
        </w:rPr>
        <w:t xml:space="preserve"> è la </w:t>
      </w:r>
      <w:r w:rsidRPr="00735B0D">
        <w:rPr>
          <w:b/>
          <w:sz w:val="28"/>
          <w:szCs w:val="28"/>
        </w:rPr>
        <w:t>differenza</w:t>
      </w:r>
      <w:r w:rsidRPr="00803BC0">
        <w:rPr>
          <w:sz w:val="28"/>
          <w:szCs w:val="28"/>
        </w:rPr>
        <w:t xml:space="preserve"> tra le due forze</w:t>
      </w:r>
    </w:p>
    <w:p w:rsidR="001D0524" w:rsidRPr="007B60F7" w:rsidRDefault="001D0524" w:rsidP="001D0524">
      <w:pPr>
        <w:rPr>
          <w:sz w:val="16"/>
          <w:szCs w:val="16"/>
        </w:rPr>
      </w:pPr>
    </w:p>
    <w:p w:rsidR="001D0524" w:rsidRDefault="001D0524" w:rsidP="001D0524">
      <w:pPr>
        <w:jc w:val="center"/>
        <w:rPr>
          <w:sz w:val="28"/>
          <w:szCs w:val="28"/>
        </w:rPr>
      </w:pPr>
      <w:r w:rsidRPr="007B60F7">
        <w:rPr>
          <w:i/>
          <w:sz w:val="28"/>
          <w:szCs w:val="28"/>
          <w:u w:val="single"/>
        </w:rPr>
        <w:t>Esempi</w:t>
      </w:r>
      <w:r>
        <w:rPr>
          <w:sz w:val="28"/>
          <w:szCs w:val="28"/>
        </w:rPr>
        <w:t>:</w:t>
      </w:r>
    </w:p>
    <w:p w:rsidR="001D0524" w:rsidRDefault="001D0524" w:rsidP="001D052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5012055" cy="98361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24" w:rsidRPr="007B60F7" w:rsidRDefault="001D0524" w:rsidP="001D0524">
      <w:pPr>
        <w:jc w:val="center"/>
        <w:rPr>
          <w:i/>
          <w:sz w:val="24"/>
          <w:szCs w:val="24"/>
        </w:rPr>
      </w:pPr>
      <w:r w:rsidRPr="007B60F7">
        <w:rPr>
          <w:i/>
          <w:sz w:val="24"/>
          <w:szCs w:val="24"/>
        </w:rPr>
        <w:t>Caso 1                                                   Caso 2</w:t>
      </w:r>
    </w:p>
    <w:p w:rsidR="001D0524" w:rsidRPr="007B60F7" w:rsidRDefault="001D0524" w:rsidP="001D0524">
      <w:pPr>
        <w:rPr>
          <w:sz w:val="16"/>
          <w:szCs w:val="16"/>
        </w:rPr>
      </w:pPr>
    </w:p>
    <w:p w:rsidR="001D0524" w:rsidRPr="00803BC0" w:rsidRDefault="001D0524" w:rsidP="001D0524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803BC0">
        <w:rPr>
          <w:sz w:val="28"/>
          <w:szCs w:val="28"/>
        </w:rPr>
        <w:t xml:space="preserve">Vettori con </w:t>
      </w:r>
      <w:r w:rsidRPr="007B60F7">
        <w:rPr>
          <w:b/>
          <w:sz w:val="28"/>
          <w:szCs w:val="28"/>
        </w:rPr>
        <w:t>diversa direzione</w:t>
      </w:r>
    </w:p>
    <w:p w:rsidR="001D0524" w:rsidRPr="00803BC0" w:rsidRDefault="001D0524" w:rsidP="001D0524">
      <w:pPr>
        <w:pStyle w:val="Paragrafoelenco"/>
        <w:ind w:left="360"/>
        <w:rPr>
          <w:sz w:val="28"/>
          <w:szCs w:val="28"/>
        </w:rPr>
      </w:pPr>
      <w:r w:rsidRPr="00803BC0">
        <w:rPr>
          <w:sz w:val="28"/>
          <w:szCs w:val="28"/>
        </w:rPr>
        <w:t xml:space="preserve">Esistono </w:t>
      </w:r>
      <w:r w:rsidRPr="007B60F7">
        <w:rPr>
          <w:sz w:val="28"/>
          <w:szCs w:val="28"/>
          <w:highlight w:val="yellow"/>
        </w:rPr>
        <w:t>due metodi</w:t>
      </w:r>
      <w:r w:rsidRPr="00803BC0">
        <w:rPr>
          <w:sz w:val="28"/>
          <w:szCs w:val="28"/>
        </w:rPr>
        <w:t xml:space="preserve"> per trovare la soluzione.</w:t>
      </w:r>
    </w:p>
    <w:p w:rsidR="001D0524" w:rsidRPr="007B60F7" w:rsidRDefault="001D0524" w:rsidP="001D0524">
      <w:pPr>
        <w:pStyle w:val="Paragrafoelenco"/>
        <w:ind w:left="360"/>
        <w:rPr>
          <w:sz w:val="16"/>
          <w:szCs w:val="16"/>
        </w:rPr>
      </w:pPr>
    </w:p>
    <w:p w:rsidR="001D0524" w:rsidRDefault="001D0524" w:rsidP="001D0524">
      <w:pPr>
        <w:pStyle w:val="Paragrafoelenco"/>
        <w:ind w:left="360"/>
        <w:rPr>
          <w:sz w:val="28"/>
          <w:szCs w:val="28"/>
        </w:rPr>
      </w:pPr>
      <w:r w:rsidRPr="00803BC0">
        <w:rPr>
          <w:sz w:val="28"/>
          <w:szCs w:val="28"/>
        </w:rPr>
        <w:t xml:space="preserve">Il </w:t>
      </w:r>
      <w:r w:rsidRPr="007B60F7">
        <w:rPr>
          <w:b/>
          <w:color w:val="FF0000"/>
          <w:sz w:val="28"/>
          <w:szCs w:val="28"/>
        </w:rPr>
        <w:t>METODO DEL PARALLELOGRAMMA</w:t>
      </w:r>
      <w:r w:rsidRPr="00803BC0">
        <w:rPr>
          <w:sz w:val="28"/>
          <w:szCs w:val="28"/>
        </w:rPr>
        <w:t xml:space="preserve"> (</w:t>
      </w:r>
      <w:r w:rsidRPr="007B60F7">
        <w:rPr>
          <w:i/>
          <w:sz w:val="28"/>
          <w:szCs w:val="28"/>
        </w:rPr>
        <w:t>figura geometrica piana che ha i lati paralleli a due a due</w:t>
      </w:r>
      <w:r w:rsidRPr="00803BC0">
        <w:rPr>
          <w:sz w:val="28"/>
          <w:szCs w:val="28"/>
        </w:rPr>
        <w:t xml:space="preserve">). Devo costruire un parallelogramma con i due vettori: per prima cosa le due code (i punti di partenza della freccia) devono essere nello stesso punto; poi </w:t>
      </w:r>
      <w:r w:rsidRPr="007B60F7">
        <w:rPr>
          <w:i/>
          <w:sz w:val="28"/>
          <w:szCs w:val="28"/>
          <w:u w:val="single"/>
        </w:rPr>
        <w:t>disegno le parallele dei due vettori</w:t>
      </w:r>
      <w:r w:rsidRPr="00803BC0">
        <w:rPr>
          <w:sz w:val="28"/>
          <w:szCs w:val="28"/>
        </w:rPr>
        <w:t>, ottenendo un punto C. La risultan</w:t>
      </w:r>
      <w:r>
        <w:rPr>
          <w:sz w:val="28"/>
          <w:szCs w:val="28"/>
        </w:rPr>
        <w:t>te (R) sarà il vettore che ha la stessa origine dei vettori e che termina</w:t>
      </w:r>
      <w:r w:rsidRPr="00803BC0">
        <w:rPr>
          <w:sz w:val="28"/>
          <w:szCs w:val="28"/>
        </w:rPr>
        <w:t xml:space="preserve"> nel punto C.</w:t>
      </w:r>
    </w:p>
    <w:p w:rsidR="001D0524" w:rsidRPr="007B60F7" w:rsidRDefault="005F6255" w:rsidP="001D0524">
      <w:pPr>
        <w:pStyle w:val="Paragrafoelenco"/>
        <w:ind w:left="360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shape id="_x0000_s1034" type="#_x0000_t202" style="position:absolute;left:0;text-align:left;margin-left:367.85pt;margin-top:2pt;width:27.2pt;height:28.5pt;z-index:251668480" stroked="f">
            <v:textbox>
              <w:txbxContent>
                <w:p w:rsidR="001D0524" w:rsidRDefault="001D0524" w:rsidP="001D0524">
                  <w:r>
                    <w:t>C</w:t>
                  </w:r>
                </w:p>
              </w:txbxContent>
            </v:textbox>
          </v:shape>
        </w:pict>
      </w:r>
    </w:p>
    <w:p w:rsidR="001D0524" w:rsidRPr="00803BC0" w:rsidRDefault="001D0524" w:rsidP="001D0524">
      <w:pPr>
        <w:pStyle w:val="Paragrafoelenc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2891490" cy="1131174"/>
            <wp:effectExtent l="19050" t="0" r="411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69" cy="113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24" w:rsidRPr="007B60F7" w:rsidRDefault="001D0524" w:rsidP="001D0524">
      <w:pPr>
        <w:rPr>
          <w:sz w:val="16"/>
          <w:szCs w:val="16"/>
        </w:rPr>
      </w:pPr>
    </w:p>
    <w:p w:rsidR="001D0524" w:rsidRDefault="001D0524" w:rsidP="001D0524">
      <w:pPr>
        <w:rPr>
          <w:sz w:val="28"/>
          <w:szCs w:val="28"/>
          <w:u w:val="single"/>
        </w:rPr>
      </w:pPr>
      <w:r w:rsidRPr="007B60F7">
        <w:rPr>
          <w:sz w:val="28"/>
          <w:szCs w:val="28"/>
          <w:u w:val="single"/>
        </w:rPr>
        <w:t>Per martedì: studiare pag. 88, 89, 90. Es. da 14 a 18 a pag. 102 e 103</w:t>
      </w:r>
    </w:p>
    <w:p w:rsidR="00395ACC" w:rsidRDefault="00395ACC" w:rsidP="001D0524">
      <w:pPr>
        <w:rPr>
          <w:sz w:val="28"/>
          <w:szCs w:val="28"/>
          <w:u w:val="single"/>
        </w:rPr>
      </w:pPr>
    </w:p>
    <w:p w:rsidR="00395ACC" w:rsidRDefault="00395ACC" w:rsidP="001D05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I vettori però non sempre partono dallo stesso punto. E allora, come faccio?</w:t>
      </w:r>
    </w:p>
    <w:p w:rsidR="00395ACC" w:rsidRDefault="00395ACC" w:rsidP="001D0524">
      <w:pPr>
        <w:rPr>
          <w:sz w:val="28"/>
          <w:szCs w:val="28"/>
        </w:rPr>
      </w:pPr>
    </w:p>
    <w:p w:rsidR="00395ACC" w:rsidRDefault="00395ACC" w:rsidP="00395AC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2743200" cy="897255"/>
            <wp:effectExtent l="19050" t="0" r="0" b="0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CC" w:rsidRDefault="00395ACC" w:rsidP="001D0524">
      <w:pPr>
        <w:rPr>
          <w:sz w:val="28"/>
          <w:szCs w:val="28"/>
        </w:rPr>
      </w:pPr>
    </w:p>
    <w:p w:rsidR="00395ACC" w:rsidRDefault="00395ACC" w:rsidP="001D0524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78588B">
        <w:rPr>
          <w:b/>
          <w:color w:val="FF0000"/>
          <w:sz w:val="28"/>
          <w:szCs w:val="28"/>
        </w:rPr>
        <w:t>METODO  TESTA-CODA</w:t>
      </w:r>
      <w:r>
        <w:rPr>
          <w:sz w:val="28"/>
          <w:szCs w:val="28"/>
        </w:rPr>
        <w:t>. Per sommare due vettori posso procedere anche così:</w:t>
      </w:r>
    </w:p>
    <w:p w:rsidR="00395ACC" w:rsidRPr="0078588B" w:rsidRDefault="00395ACC" w:rsidP="0078588B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78588B">
        <w:rPr>
          <w:sz w:val="28"/>
          <w:szCs w:val="28"/>
        </w:rPr>
        <w:t>unisco alla testa del primo vettore la coda del secondo</w:t>
      </w:r>
    </w:p>
    <w:p w:rsidR="00395ACC" w:rsidRPr="0078588B" w:rsidRDefault="00395ACC" w:rsidP="0078588B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78588B">
        <w:rPr>
          <w:sz w:val="28"/>
          <w:szCs w:val="28"/>
        </w:rPr>
        <w:t xml:space="preserve">disegno </w:t>
      </w:r>
      <w:r w:rsidR="0078588B" w:rsidRPr="0078588B">
        <w:rPr>
          <w:sz w:val="28"/>
          <w:szCs w:val="28"/>
        </w:rPr>
        <w:t>il vettore che parte dalla coda</w:t>
      </w:r>
      <w:r w:rsidRPr="0078588B">
        <w:rPr>
          <w:sz w:val="28"/>
          <w:szCs w:val="28"/>
        </w:rPr>
        <w:t xml:space="preserve"> </w:t>
      </w:r>
      <w:r w:rsidR="0078588B" w:rsidRPr="0078588B">
        <w:rPr>
          <w:sz w:val="28"/>
          <w:szCs w:val="28"/>
        </w:rPr>
        <w:t>del primo e che arriva alla testa</w:t>
      </w:r>
      <w:r w:rsidRPr="0078588B">
        <w:rPr>
          <w:sz w:val="28"/>
          <w:szCs w:val="28"/>
        </w:rPr>
        <w:t xml:space="preserve"> del secondo</w:t>
      </w:r>
      <w:r w:rsidR="0078588B" w:rsidRPr="0078588B">
        <w:rPr>
          <w:sz w:val="28"/>
          <w:szCs w:val="28"/>
        </w:rPr>
        <w:t>: quello è il vettore-somma (vedi la prima figura qui sotto)</w:t>
      </w:r>
    </w:p>
    <w:p w:rsidR="0078588B" w:rsidRDefault="0078588B" w:rsidP="001D0524">
      <w:pPr>
        <w:rPr>
          <w:sz w:val="28"/>
          <w:szCs w:val="28"/>
        </w:rPr>
      </w:pPr>
      <w:r>
        <w:rPr>
          <w:sz w:val="28"/>
          <w:szCs w:val="28"/>
        </w:rPr>
        <w:t>La seconda figura ti fa vedere la somma tra 3 vettori, ma il metodo usato è lo stesso.</w:t>
      </w:r>
    </w:p>
    <w:p w:rsidR="00395ACC" w:rsidRPr="00395ACC" w:rsidRDefault="00395ACC" w:rsidP="0078588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2432685" cy="1880870"/>
            <wp:effectExtent l="19050" t="0" r="571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561465" cy="1147445"/>
            <wp:effectExtent l="19050" t="0" r="635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24" w:rsidRDefault="001D0524" w:rsidP="001D0524">
      <w:pPr>
        <w:rPr>
          <w:sz w:val="28"/>
          <w:szCs w:val="28"/>
        </w:rPr>
      </w:pPr>
    </w:p>
    <w:p w:rsidR="0078588B" w:rsidRPr="001D0524" w:rsidRDefault="0078588B" w:rsidP="001D0524">
      <w:pPr>
        <w:rPr>
          <w:sz w:val="28"/>
          <w:szCs w:val="28"/>
        </w:rPr>
      </w:pPr>
    </w:p>
    <w:sectPr w:rsidR="0078588B" w:rsidRPr="001D0524" w:rsidSect="005C1F79">
      <w:headerReference w:type="default" r:id="rId13"/>
      <w:pgSz w:w="11906" w:h="16838"/>
      <w:pgMar w:top="1417" w:right="1134" w:bottom="1134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88" w:rsidRDefault="00E72D88" w:rsidP="005C1F79">
      <w:pPr>
        <w:spacing w:line="240" w:lineRule="auto"/>
      </w:pPr>
      <w:r>
        <w:separator/>
      </w:r>
    </w:p>
  </w:endnote>
  <w:endnote w:type="continuationSeparator" w:id="0">
    <w:p w:rsidR="00E72D88" w:rsidRDefault="00E72D88" w:rsidP="005C1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88" w:rsidRDefault="00E72D88" w:rsidP="005C1F79">
      <w:pPr>
        <w:spacing w:line="240" w:lineRule="auto"/>
      </w:pPr>
      <w:r>
        <w:separator/>
      </w:r>
    </w:p>
  </w:footnote>
  <w:footnote w:type="continuationSeparator" w:id="0">
    <w:p w:rsidR="00E72D88" w:rsidRDefault="00E72D88" w:rsidP="005C1F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79" w:rsidRPr="005C1F79" w:rsidRDefault="005F6255" w:rsidP="005C1F79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1895089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1553E9" w:rsidRDefault="005F6255">
                      <w:pPr>
                        <w:pStyle w:val="Intestazione"/>
                        <w:jc w:val="center"/>
                      </w:pPr>
                      <w:fldSimple w:instr=" PAGE    \* MERGEFORMAT ">
                        <w:r w:rsidR="0078588B" w:rsidRPr="0078588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16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5C1F79" w:rsidRPr="005C1F79">
      <w:rPr>
        <w:i/>
        <w:color w:val="A6A6A6" w:themeColor="background1" w:themeShade="A6"/>
        <w:sz w:val="24"/>
        <w:szCs w:val="24"/>
      </w:rPr>
      <w:t>fisica</w:t>
    </w:r>
  </w:p>
  <w:p w:rsidR="005C1F79" w:rsidRDefault="005C1F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95D"/>
    <w:multiLevelType w:val="hybridMultilevel"/>
    <w:tmpl w:val="35069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8547B"/>
    <w:multiLevelType w:val="hybridMultilevel"/>
    <w:tmpl w:val="977C03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6238E2"/>
    <w:multiLevelType w:val="hybridMultilevel"/>
    <w:tmpl w:val="FBF69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E5BC8"/>
    <w:multiLevelType w:val="hybridMultilevel"/>
    <w:tmpl w:val="A266A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62494"/>
    <w:multiLevelType w:val="hybridMultilevel"/>
    <w:tmpl w:val="D6D66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E20871"/>
    <w:multiLevelType w:val="hybridMultilevel"/>
    <w:tmpl w:val="21787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A670D"/>
    <w:multiLevelType w:val="hybridMultilevel"/>
    <w:tmpl w:val="691E26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3794E"/>
    <w:rsid w:val="00015A44"/>
    <w:rsid w:val="00023C80"/>
    <w:rsid w:val="000353CE"/>
    <w:rsid w:val="00090EE0"/>
    <w:rsid w:val="001553E9"/>
    <w:rsid w:val="00163404"/>
    <w:rsid w:val="00173BE2"/>
    <w:rsid w:val="001D0524"/>
    <w:rsid w:val="00395ACC"/>
    <w:rsid w:val="005C1F79"/>
    <w:rsid w:val="005F6255"/>
    <w:rsid w:val="00661EED"/>
    <w:rsid w:val="0072293D"/>
    <w:rsid w:val="0078588B"/>
    <w:rsid w:val="007D1898"/>
    <w:rsid w:val="00986A93"/>
    <w:rsid w:val="00D23E3A"/>
    <w:rsid w:val="00E72D88"/>
    <w:rsid w:val="00F00BA6"/>
    <w:rsid w:val="00F3794E"/>
    <w:rsid w:val="00F9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9698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9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9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29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1F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F79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F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F79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1553E9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2014-01-10T12:36:00Z</dcterms:created>
  <dcterms:modified xsi:type="dcterms:W3CDTF">2014-02-03T13:47:00Z</dcterms:modified>
</cp:coreProperties>
</file>